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C1" w:rsidRPr="00FC4ED5" w:rsidRDefault="00652063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-643255</wp:posOffset>
                </wp:positionV>
                <wp:extent cx="2443480" cy="890270"/>
                <wp:effectExtent l="444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4F" w:rsidRPr="00296D0C" w:rsidRDefault="00F2144F" w:rsidP="00296D0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3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do zapytania ofertowego na druk i dostawę wydawnictw, plakatów, kalendarzy oraz folder</w:t>
                            </w:r>
                            <w:r w:rsidR="00AB6E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ów dla powiatu słupskiego w 2017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pt;margin-top:-50.65pt;width:192.4pt;height:70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FYgwIAAA8FAAAOAAAAZHJzL2Uyb0RvYy54bWysVNuO2yAQfa/Uf0C8Z30p2cRWnNUmW1eV&#10;thdptx9ADI5RbaBAYm+r/nsHnGTdy0NV1Q8YmOFwZs4Mq5uha9GRGyuULHByFWPEZaWYkPsCf3os&#10;Z0uMrKOS0VZJXuAnbvHN+uWLVa9znqpGtYwbBCDS5r0ucOOczqPIVg3vqL1Smksw1sp01MHS7CNm&#10;aA/oXRulcXwd9cowbVTFrYXdu9GI1wG/rnnlPtS15Q61BQZuLowmjDs/RusVzfeG6kZUJxr0H1h0&#10;VEi49AJ1Rx1FByN+g+pEZZRVtbuqVBepuhYVDzFANEn8SzQPDdU8xALJsfqSJvv/YKv3x48GCQba&#10;YSRpBxI98sGhjRpQ6rPTa5uD04MGNzfAtvf0kVp9r6rPFkm1bajc81tjVN9wyoBd4k9Gk6MjjvUg&#10;u/6dYnANPTgVgIbadB4QkoEAHVR6uijjqVSwmRLyiizBVIFtmcXpIkgX0fx8Whvr3nDVIT8psAHl&#10;Azo93lvn2dD87BLYq1awUrRtWJj9btsadKRQJWX4QgAQ5NStld5ZKn9sRBx3gCTc4W2eblD9W5ak&#10;JN6k2ay8Xi5mpCTzWbaIl7M4yTbZdUwycld+9wQTkjeCMS7vheTnCkzI3yl86oWxdkINor7A2Tyd&#10;jxJN2dtpkHH4/hRkJxw0ZCs6yPPFieZe2NeSQdg0d1S04zz6mX7IMuTg/A9ZCWXglR9rwA27AVB8&#10;bewUe4KCMAr0AmnhFYFJo8xXjHroyALbLwdqOEbtWwlFlSWE+BYOCzJfpLAwU8tuaqGyAqgCO4zG&#10;6daNbX/QRuwbuOlcxrdQiKUINfLM6lS+0HUhmNML4dt6ug5ez+/Y+gcAAAD//wMAUEsDBBQABgAI&#10;AAAAIQAR0hne4QAAAAwBAAAPAAAAZHJzL2Rvd25yZXYueG1sTI/LTsMwEEX3SPyDNUhsUOtHpFJC&#10;JlV5bdi1BInlNHaTQGxHsdsGvh53BcvRHN17brGabM+OZgyddwhyLoAZV3vduQahenuZLYGFSE5T&#10;751B+DYBVuXlRUG59ie3McdtbFgKcSEnhDbGIec81K2xFOZ+MC799n60FNM5NlyPdErhtudKiAW3&#10;1LnU0NJgHltTf20PFuHnoXpaP99EuVfxQ71v7GtVfxLi9dW0vgcWzRT/YDjrJ3Uok9POH5wOrEdY&#10;ZEolFGEmhcyAnREhb9O+HUK2vANeFvz/iPIXAAD//wMAUEsBAi0AFAAGAAgAAAAhALaDOJL+AAAA&#10;4QEAABMAAAAAAAAAAAAAAAAAAAAAAFtDb250ZW50X1R5cGVzXS54bWxQSwECLQAUAAYACAAAACEA&#10;OP0h/9YAAACUAQAACwAAAAAAAAAAAAAAAAAvAQAAX3JlbHMvLnJlbHNQSwECLQAUAAYACAAAACEA&#10;FvYxWIMCAAAPBQAADgAAAAAAAAAAAAAAAAAuAgAAZHJzL2Uyb0RvYy54bWxQSwECLQAUAAYACAAA&#10;ACEAEdIZ3uEAAAAMAQAADwAAAAAAAAAAAAAAAADdBAAAZHJzL2Rvd25yZXYueG1sUEsFBgAAAAAE&#10;AAQA8wAAAOsFAAAAAA==&#10;" stroked="f">
                <v:textbox style="mso-fit-shape-to-text:t">
                  <w:txbxContent>
                    <w:p w:rsidR="00F2144F" w:rsidRPr="00296D0C" w:rsidRDefault="00F2144F" w:rsidP="00296D0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Załącznik nr 3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do zapytania ofertowego na druk i dostawę wydawnictw, plakatów, kalendarzy oraz folder</w:t>
                      </w:r>
                      <w:r w:rsidR="00AB6E78">
                        <w:rPr>
                          <w:rFonts w:ascii="Times New Roman" w:hAnsi="Times New Roman" w:cs="Times New Roman"/>
                          <w:sz w:val="20"/>
                        </w:rPr>
                        <w:t>ów dla powiatu słupskiego w 2017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WZÓR FORMULARZA</w:t>
      </w:r>
    </w:p>
    <w:p w:rsidR="007C32C1" w:rsidRDefault="007C32C1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7D" w:rsidRPr="00FC4ED5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(pieczęć Wykonawcy)</w:t>
      </w: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C1" w:rsidRDefault="007C32C1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7D" w:rsidRPr="00FC4ED5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8AE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Starostwo Powiatowe </w:t>
      </w:r>
    </w:p>
    <w:p w:rsidR="007C32C1" w:rsidRPr="00FC4ED5" w:rsidRDefault="00C768AE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7C32C1" w:rsidRPr="00FC4ED5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="007C32C1" w:rsidRPr="00FC4ED5">
        <w:rPr>
          <w:rFonts w:ascii="Times New Roman" w:hAnsi="Times New Roman" w:cs="Times New Roman"/>
          <w:b/>
          <w:bCs/>
          <w:sz w:val="24"/>
          <w:szCs w:val="24"/>
        </w:rPr>
        <w:t xml:space="preserve"> Słupsku</w:t>
      </w:r>
    </w:p>
    <w:p w:rsidR="007C32C1" w:rsidRPr="00FC4ED5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C4ED5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FC4ED5">
        <w:rPr>
          <w:rFonts w:ascii="Times New Roman" w:hAnsi="Times New Roman" w:cs="Times New Roman"/>
          <w:b/>
          <w:bCs/>
          <w:sz w:val="24"/>
          <w:szCs w:val="24"/>
        </w:rPr>
        <w:t>. Szarych Szeregów 14</w:t>
      </w:r>
    </w:p>
    <w:p w:rsidR="007C32C1" w:rsidRPr="00FC4ED5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  <w:t>76-200 Słupsk</w:t>
      </w:r>
    </w:p>
    <w:p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D" w:rsidRPr="00FC4ED5" w:rsidRDefault="001D017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Dane Wykonawcy: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……………………………………………………………………………….……….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Nr tel./</w:t>
      </w:r>
      <w:proofErr w:type="gramStart"/>
      <w:r w:rsidRPr="00FC4ED5">
        <w:rPr>
          <w:rFonts w:ascii="Times New Roman" w:hAnsi="Times New Roman" w:cs="Times New Roman"/>
          <w:sz w:val="24"/>
          <w:szCs w:val="24"/>
        </w:rPr>
        <w:t>faks .……………………………………</w:t>
      </w:r>
      <w:proofErr w:type="gramEnd"/>
    </w:p>
    <w:p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D" w:rsidRPr="00FC4ED5" w:rsidRDefault="001D017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Default="007C32C1" w:rsidP="00250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36">
        <w:rPr>
          <w:rFonts w:ascii="Times New Roman" w:hAnsi="Times New Roman" w:cs="Times New Roman"/>
          <w:b/>
          <w:sz w:val="24"/>
          <w:szCs w:val="24"/>
        </w:rPr>
        <w:t xml:space="preserve">Nawiązując do </w:t>
      </w:r>
      <w:r w:rsidR="00FD55F0" w:rsidRPr="00250736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Pr="00250736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250736" w:rsidRPr="0025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5F0" w:rsidRPr="00250736">
        <w:rPr>
          <w:rFonts w:ascii="Times New Roman" w:hAnsi="Times New Roman" w:cs="Times New Roman"/>
          <w:b/>
          <w:sz w:val="24"/>
          <w:szCs w:val="24"/>
        </w:rPr>
        <w:t>d</w:t>
      </w:r>
      <w:r w:rsidRPr="00250736">
        <w:rPr>
          <w:rFonts w:ascii="Times New Roman" w:hAnsi="Times New Roman" w:cs="Times New Roman"/>
          <w:b/>
          <w:sz w:val="24"/>
          <w:szCs w:val="24"/>
        </w:rPr>
        <w:t>ruk</w:t>
      </w:r>
      <w:r w:rsidR="00FD55F0" w:rsidRPr="00250736"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 w:rsidRPr="00250736">
        <w:rPr>
          <w:rFonts w:ascii="Times New Roman" w:hAnsi="Times New Roman" w:cs="Times New Roman"/>
          <w:b/>
          <w:sz w:val="24"/>
          <w:szCs w:val="24"/>
        </w:rPr>
        <w:t xml:space="preserve"> wydawnictw, plakatów, kalendarzy oraz folderów dla </w:t>
      </w:r>
      <w:r w:rsidR="00652063">
        <w:rPr>
          <w:rFonts w:ascii="Times New Roman" w:hAnsi="Times New Roman" w:cs="Times New Roman"/>
          <w:b/>
          <w:sz w:val="24"/>
          <w:szCs w:val="24"/>
        </w:rPr>
        <w:t>powiatu słupskiego w 201</w:t>
      </w:r>
      <w:r w:rsidR="00873188">
        <w:rPr>
          <w:rFonts w:ascii="Times New Roman" w:hAnsi="Times New Roman" w:cs="Times New Roman"/>
          <w:b/>
          <w:sz w:val="24"/>
          <w:szCs w:val="24"/>
        </w:rPr>
        <w:t>7</w:t>
      </w:r>
      <w:r w:rsidR="00250736" w:rsidRPr="0025073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D017D" w:rsidRPr="00250736" w:rsidRDefault="001D017D" w:rsidP="00250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Oferujemy wykonanie usługi objętej zamówieniem na następujących zasadach: </w:t>
      </w:r>
    </w:p>
    <w:p w:rsidR="00296D0C" w:rsidRDefault="007C32C1" w:rsidP="007C32C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C4ED5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FC4ED5">
        <w:rPr>
          <w:rFonts w:ascii="Times New Roman" w:hAnsi="Times New Roman" w:cs="Times New Roman"/>
          <w:sz w:val="24"/>
          <w:szCs w:val="24"/>
        </w:rPr>
        <w:t xml:space="preserve"> cenę brutto …………………….…… (</w:t>
      </w:r>
      <w:proofErr w:type="gramStart"/>
      <w:r w:rsidRPr="00FC4ED5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Pr="00FC4ED5">
        <w:rPr>
          <w:rFonts w:ascii="Times New Roman" w:hAnsi="Times New Roman" w:cs="Times New Roman"/>
          <w:sz w:val="24"/>
          <w:szCs w:val="24"/>
        </w:rPr>
        <w:t>:…………</w:t>
      </w:r>
      <w:r w:rsidR="00296D0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C4ED5">
        <w:rPr>
          <w:rFonts w:ascii="Times New Roman" w:hAnsi="Times New Roman" w:cs="Times New Roman"/>
          <w:sz w:val="24"/>
          <w:szCs w:val="24"/>
        </w:rPr>
        <w:t>……</w:t>
      </w:r>
    </w:p>
    <w:p w:rsidR="00F2144F" w:rsidRDefault="00296D0C" w:rsidP="003573D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32C1" w:rsidRPr="00FC4E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17D" w:rsidRDefault="001D017D" w:rsidP="003573D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581"/>
        <w:gridCol w:w="4231"/>
        <w:gridCol w:w="1058"/>
        <w:gridCol w:w="1210"/>
        <w:gridCol w:w="1276"/>
      </w:tblGrid>
      <w:tr w:rsidR="0041257B" w:rsidRPr="00FA3534" w:rsidTr="00C066C2">
        <w:trPr>
          <w:cantSplit/>
          <w:trHeight w:val="1020"/>
          <w:tblHeader/>
        </w:trPr>
        <w:tc>
          <w:tcPr>
            <w:tcW w:w="507" w:type="dxa"/>
            <w:shd w:val="clear" w:color="auto" w:fill="auto"/>
            <w:noWrap/>
            <w:hideMark/>
          </w:tcPr>
          <w:p w:rsidR="0041257B" w:rsidRPr="00FA3534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1" w:type="dxa"/>
            <w:shd w:val="clear" w:color="auto" w:fill="auto"/>
            <w:hideMark/>
          </w:tcPr>
          <w:p w:rsidR="0041257B" w:rsidRPr="00FA3534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wydawnictwa</w:t>
            </w:r>
          </w:p>
        </w:tc>
        <w:tc>
          <w:tcPr>
            <w:tcW w:w="4231" w:type="dxa"/>
            <w:shd w:val="clear" w:color="auto" w:fill="auto"/>
            <w:hideMark/>
          </w:tcPr>
          <w:p w:rsidR="0041257B" w:rsidRPr="00FA3534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wydawnicze</w:t>
            </w:r>
          </w:p>
        </w:tc>
        <w:tc>
          <w:tcPr>
            <w:tcW w:w="1058" w:type="dxa"/>
            <w:shd w:val="clear" w:color="auto" w:fill="auto"/>
            <w:hideMark/>
          </w:tcPr>
          <w:p w:rsidR="0041257B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  <w:p w:rsidR="0041257B" w:rsidRPr="00FA3534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nakładów</w:t>
            </w:r>
            <w:proofErr w:type="gramEnd"/>
          </w:p>
        </w:tc>
        <w:tc>
          <w:tcPr>
            <w:tcW w:w="1210" w:type="dxa"/>
          </w:tcPr>
          <w:p w:rsidR="0041257B" w:rsidRPr="00FA3534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nakładu brutto</w:t>
            </w:r>
          </w:p>
        </w:tc>
        <w:tc>
          <w:tcPr>
            <w:tcW w:w="1276" w:type="dxa"/>
          </w:tcPr>
          <w:p w:rsidR="0041257B" w:rsidRPr="00FA3534" w:rsidRDefault="0041257B" w:rsidP="00C0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4x5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41257B" w:rsidRPr="00FA3534" w:rsidTr="0041257B">
        <w:trPr>
          <w:trHeight w:val="285"/>
        </w:trPr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1257B" w:rsidRPr="00FA3534" w:rsidRDefault="0041257B" w:rsidP="00A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41257B" w:rsidRPr="00FA3534" w:rsidRDefault="0041257B" w:rsidP="00A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231" w:type="dxa"/>
            <w:shd w:val="clear" w:color="auto" w:fill="auto"/>
            <w:vAlign w:val="center"/>
            <w:hideMark/>
          </w:tcPr>
          <w:p w:rsidR="0041257B" w:rsidRPr="00FA3534" w:rsidRDefault="0041257B" w:rsidP="00A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1257B" w:rsidRPr="00FA3534" w:rsidRDefault="0041257B" w:rsidP="00A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3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</w:tcPr>
          <w:p w:rsidR="0041257B" w:rsidRPr="00FA3534" w:rsidRDefault="0041257B" w:rsidP="00A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Publikacja 1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z nr </w:t>
            </w:r>
            <w:r w:rsidRPr="00FA3534">
              <w:rPr>
                <w:rFonts w:ascii="Times New Roman" w:hAnsi="Times New Roman" w:cs="Times New Roman"/>
                <w:sz w:val="20"/>
              </w:rPr>
              <w:t>ISSN</w:t>
            </w:r>
          </w:p>
        </w:tc>
        <w:tc>
          <w:tcPr>
            <w:tcW w:w="4231" w:type="dxa"/>
            <w:shd w:val="clear" w:color="auto" w:fill="auto"/>
            <w:hideMark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A4;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kreda mat 80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1+1, 40 stron; 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wkładka: offset 80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kolor 2+2 , 20 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stron; 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okładka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błysk 135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szycie zeszytowe;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1000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 xml:space="preserve">Publikacja 2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A3534">
              <w:rPr>
                <w:rFonts w:ascii="Times New Roman" w:hAnsi="Times New Roman" w:cs="Times New Roman"/>
                <w:sz w:val="20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nr ISBN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150x210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książkowy 70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15% z żółtego z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apli</w:t>
            </w:r>
            <w:proofErr w:type="spellEnd"/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barwiony w masie (np. "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ECCO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CREAM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70 G/</w:t>
            </w:r>
            <w:proofErr w:type="spellStart"/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 WOL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2.0,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BIAŁOŚĆ 75%"), kolor 1+1, 368 stron;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wyklejka: offset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170g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kolorze środka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okładka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twarda: kolor 4+0, folia mat; szyta nićmi; nakład: 450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 xml:space="preserve">Publikacja 3 </w:t>
            </w:r>
            <w:r>
              <w:rPr>
                <w:rFonts w:ascii="Times New Roman" w:hAnsi="Times New Roman" w:cs="Times New Roman"/>
                <w:sz w:val="20"/>
              </w:rPr>
              <w:br/>
              <w:t>z nr ISBN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150x205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kreda mat/błysk 150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4+4, 40 stron;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okładka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mat/błysk 180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szycie zeszytowe;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Zaproszenie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200x210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złożone do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100x210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 300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250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Afisz plakat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4231" w:type="dxa"/>
            <w:shd w:val="clear" w:color="auto" w:fill="auto"/>
          </w:tcPr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594x420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błysk 150 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4+0;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350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Afisz plakat</w:t>
            </w:r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2"/>
            </w:r>
          </w:p>
        </w:tc>
        <w:tc>
          <w:tcPr>
            <w:tcW w:w="4231" w:type="dxa"/>
            <w:shd w:val="clear" w:color="auto" w:fill="auto"/>
          </w:tcPr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594x420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błysk 150 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4+0;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350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val="1134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Afisz plakat</w:t>
            </w:r>
            <w:r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594x420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błysk 150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4+0;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250 egz.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Publikacja 4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z nr ISBN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210x210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kreda mat 150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4+4, 48 stron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okładka: kreda mat 300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folia mat, kolor 4+4, 4 strony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szycie zeszytowe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1000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58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Zaproszenie</w:t>
            </w:r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297x105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złożone do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148,5x105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300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mat, kolor 4+4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500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149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Zaproszenie</w:t>
            </w:r>
            <w:r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297x105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złożone do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148,5x105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300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mat, kolor 4+4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500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129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Kartka okolicznościowa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270x135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 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 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złożone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135x135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mm);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kreda mat 350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 + złocenie lub srebrzenie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4+4;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800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2485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324C40">
              <w:rPr>
                <w:rFonts w:ascii="Times New Roman" w:hAnsi="Times New Roman" w:cs="Times New Roman"/>
                <w:sz w:val="20"/>
              </w:rPr>
              <w:t>Kalendarz ścienny trójdzielny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310x765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 papier główka: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310x210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 kreda mat/błysk 250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mat/błysk; kolor 4+0 ok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lejana na kartonie; podkład pod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kalendarium: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310x555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 karton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4+0; Kalendarium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zrywalne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 komplety po 12 arkuszy każdy formatu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290x144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 z usztywnionym kartonikiem od spodu, papier: offset 80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2+0, Pierwszy arkusz: od grudnia 2017 do listopada 2017, drugi: od stycznia 2018 do grudnia 2018, trzeci: od lutego 2018 do stycznia 2019 roku." </w:t>
            </w: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otwór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główce kalendarza do pow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ieszenia na ścianie; Przesuwane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okienko na pasku z folii. Nakład 600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233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431507">
              <w:rPr>
                <w:rFonts w:ascii="Times New Roman" w:hAnsi="Times New Roman" w:cs="Times New Roman"/>
                <w:sz w:val="20"/>
              </w:rPr>
              <w:t>Publikacja 5</w:t>
            </w:r>
            <w:r>
              <w:rPr>
                <w:rFonts w:ascii="Times New Roman" w:hAnsi="Times New Roman" w:cs="Times New Roman"/>
                <w:sz w:val="20"/>
              </w:rPr>
              <w:t xml:space="preserve"> z nr </w:t>
            </w:r>
            <w:r w:rsidRPr="00431507">
              <w:rPr>
                <w:rFonts w:ascii="Times New Roman" w:hAnsi="Times New Roman" w:cs="Times New Roman"/>
                <w:sz w:val="20"/>
              </w:rPr>
              <w:t>ISBN</w:t>
            </w:r>
          </w:p>
        </w:tc>
        <w:tc>
          <w:tcPr>
            <w:tcW w:w="4231" w:type="dxa"/>
          </w:tcPr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210x210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mm,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środek: kreda mat /błysk 170 g/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4+4, 72 strony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twarda + folia błysk, kolor 4+0, szyta nicią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wklejka</w:t>
            </w:r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offset 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120g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4+0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Nakład: 1000 egz</w:t>
            </w:r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394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Teczka</w:t>
            </w:r>
          </w:p>
        </w:tc>
        <w:tc>
          <w:tcPr>
            <w:tcW w:w="4231" w:type="dxa"/>
          </w:tcPr>
          <w:p w:rsidR="0041257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Format: 430 x 307 mm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 xml:space="preserve">Bigowanie (po </w:t>
            </w: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złożeniu:  215 x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307 mm)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>Papier: 350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folia,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>Środek: trójkątna przeźroczysta kieszeń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Nakład: 800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394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Ulotka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3"/>
            </w:r>
          </w:p>
        </w:tc>
        <w:tc>
          <w:tcPr>
            <w:tcW w:w="4231" w:type="dxa"/>
          </w:tcPr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297x210</w:t>
            </w:r>
            <w:proofErr w:type="spellEnd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mmm</w:t>
            </w:r>
          </w:p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złożone do</w:t>
            </w:r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99 x 210 mm),</w:t>
            </w:r>
          </w:p>
          <w:p w:rsidR="0041257B" w:rsidRPr="007B033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Papier: kreda mat 170 g/</w:t>
            </w:r>
            <w:proofErr w:type="spellStart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Nakład: 1000</w:t>
            </w:r>
            <w:r w:rsidRPr="007B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330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Ulotka</w:t>
            </w:r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4231" w:type="dxa"/>
            <w:shd w:val="clear" w:color="auto" w:fill="auto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420x297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bigowanie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złożone do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297x140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170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4+4;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1000 egz.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val="1298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Publikacja 6 z nr </w:t>
            </w:r>
            <w:r w:rsidRPr="00431507">
              <w:rPr>
                <w:rFonts w:ascii="Times New Roman" w:hAnsi="Times New Roman" w:cs="Times New Roman"/>
                <w:sz w:val="20"/>
              </w:rPr>
              <w:t>ISBN</w:t>
            </w:r>
          </w:p>
        </w:tc>
        <w:tc>
          <w:tcPr>
            <w:tcW w:w="4231" w:type="dxa"/>
          </w:tcPr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225x225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mm;    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środek: kreda mat 200 g/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4+4, 24 strony;    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okładka: kreda mat 300 g/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+lakier </w:t>
            </w:r>
            <w:proofErr w:type="spell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UV</w:t>
            </w:r>
            <w:proofErr w:type="spell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wybiórczo,    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</w:t>
            </w:r>
            <w:proofErr w:type="gram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4+4, 4 strony;    </w:t>
            </w:r>
          </w:p>
          <w:p w:rsidR="0041257B" w:rsidRPr="000251A6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</w:t>
            </w:r>
            <w:proofErr w:type="gram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szycie zeszytowe; 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0251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500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397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Zestaw widokówek</w:t>
            </w:r>
          </w:p>
        </w:tc>
        <w:tc>
          <w:tcPr>
            <w:tcW w:w="4231" w:type="dxa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10 widokówek, zapakowanych w składane pudełko</w:t>
            </w: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widokówka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Format: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A6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papier: karton 300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błysk/mat jednostronnie, kolor 4+1;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pudełko – papier kreda mat 200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m²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folia mat + lakier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UV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wybiórczo, kolor 4+1;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nakład: 1000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</w:t>
            </w:r>
            <w:proofErr w:type="spellEnd"/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240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Kalendarz jednoplanszowy</w:t>
            </w:r>
          </w:p>
        </w:tc>
        <w:tc>
          <w:tcPr>
            <w:tcW w:w="4231" w:type="dxa"/>
          </w:tcPr>
          <w:p w:rsidR="0041257B" w:rsidRPr="0028644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Format: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jednoplanszowy</w:t>
            </w:r>
          </w:p>
          <w:p w:rsidR="0041257B" w:rsidRPr="0028644D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kreda mat 250 g/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4+0 + okucie z góry (z zawieszką) i z dołu (listwowany)</w:t>
            </w:r>
          </w:p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nakład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250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  <w:tr w:rsidR="0041257B" w:rsidRPr="00FA3534" w:rsidTr="0041257B">
        <w:trPr>
          <w:trHeight w:hRule="exact" w:val="1240"/>
        </w:trPr>
        <w:tc>
          <w:tcPr>
            <w:tcW w:w="507" w:type="dxa"/>
            <w:shd w:val="clear" w:color="auto" w:fill="auto"/>
            <w:noWrap/>
          </w:tcPr>
          <w:p w:rsidR="0041257B" w:rsidRPr="003614FE" w:rsidRDefault="0041257B" w:rsidP="003A2E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shd w:val="clear" w:color="auto" w:fill="auto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  <w:sz w:val="20"/>
              </w:rPr>
            </w:pPr>
            <w:r w:rsidRPr="00FA3534">
              <w:rPr>
                <w:rFonts w:ascii="Times New Roman" w:hAnsi="Times New Roman" w:cs="Times New Roman"/>
                <w:sz w:val="20"/>
              </w:rPr>
              <w:t>Wizytówki</w:t>
            </w:r>
          </w:p>
        </w:tc>
        <w:tc>
          <w:tcPr>
            <w:tcW w:w="4231" w:type="dxa"/>
          </w:tcPr>
          <w:p w:rsidR="0041257B" w:rsidRPr="00CA16BB" w:rsidRDefault="0041257B" w:rsidP="00A7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Format 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50x90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mm    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papier</w:t>
            </w:r>
            <w:proofErr w:type="gram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karton mat 300 g/</w:t>
            </w:r>
            <w:proofErr w:type="spellStart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 4+0;     </w:t>
            </w:r>
            <w:r w:rsidRPr="00CA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nakład: 250 egz.</w:t>
            </w:r>
          </w:p>
        </w:tc>
        <w:tc>
          <w:tcPr>
            <w:tcW w:w="1058" w:type="dxa"/>
            <w:shd w:val="clear" w:color="auto" w:fill="auto"/>
            <w:noWrap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  <w:r w:rsidRPr="00FA3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257B" w:rsidRPr="00FA3534" w:rsidRDefault="0041257B" w:rsidP="00A75901">
            <w:pPr>
              <w:rPr>
                <w:rFonts w:ascii="Times New Roman" w:hAnsi="Times New Roman" w:cs="Times New Roman"/>
              </w:rPr>
            </w:pPr>
          </w:p>
        </w:tc>
      </w:tr>
    </w:tbl>
    <w:p w:rsidR="001D017D" w:rsidRPr="00C768AE" w:rsidRDefault="001D017D" w:rsidP="00C7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47616D" w:rsidRPr="00493718">
        <w:rPr>
          <w:rFonts w:ascii="Times New Roman" w:hAnsi="Times New Roman" w:cs="Times New Roman"/>
          <w:sz w:val="24"/>
          <w:szCs w:val="24"/>
        </w:rPr>
        <w:t>z zapytaniem ofertowym</w:t>
      </w:r>
      <w:r w:rsidR="0047616D">
        <w:rPr>
          <w:rFonts w:ascii="Times New Roman" w:hAnsi="Times New Roman" w:cs="Times New Roman"/>
          <w:sz w:val="24"/>
          <w:szCs w:val="24"/>
        </w:rPr>
        <w:t xml:space="preserve"> </w:t>
      </w:r>
      <w:r w:rsidRPr="00FC4ED5">
        <w:rPr>
          <w:rFonts w:ascii="Times New Roman" w:hAnsi="Times New Roman" w:cs="Times New Roman"/>
          <w:sz w:val="24"/>
          <w:szCs w:val="24"/>
        </w:rPr>
        <w:t>i uznajemy się za związanych określonymi w ni</w:t>
      </w:r>
      <w:r w:rsidR="0047616D">
        <w:rPr>
          <w:rFonts w:ascii="Times New Roman" w:hAnsi="Times New Roman" w:cs="Times New Roman"/>
          <w:sz w:val="24"/>
          <w:szCs w:val="24"/>
        </w:rPr>
        <w:t>m</w:t>
      </w:r>
      <w:r w:rsidRPr="00FC4ED5">
        <w:rPr>
          <w:rFonts w:ascii="Times New Roman" w:hAnsi="Times New Roman" w:cs="Times New Roman"/>
          <w:sz w:val="24"/>
          <w:szCs w:val="24"/>
        </w:rPr>
        <w:t xml:space="preserve"> zasadami postępowania.</w:t>
      </w: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Oświadczamy, że jesteśmy związani niniejszą ofertą 30 dni licząc od upływu terminu składania ofert.</w:t>
      </w:r>
    </w:p>
    <w:p w:rsidR="007C32C1" w:rsidRPr="00493718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371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Oferta liczy: …..… </w:t>
      </w:r>
      <w:proofErr w:type="gramStart"/>
      <w:r w:rsidRPr="00FC4ED5">
        <w:rPr>
          <w:rFonts w:ascii="Times New Roman" w:hAnsi="Times New Roman" w:cs="Times New Roman"/>
          <w:sz w:val="24"/>
          <w:szCs w:val="24"/>
        </w:rPr>
        <w:t>stron</w:t>
      </w:r>
      <w:proofErr w:type="gramEnd"/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4"/>
          <w:szCs w:val="24"/>
        </w:rPr>
        <w:tab/>
      </w:r>
      <w:r w:rsidRPr="00FC4ED5">
        <w:rPr>
          <w:rFonts w:ascii="Times New Roman" w:hAnsi="Times New Roman" w:cs="Times New Roman"/>
          <w:sz w:val="20"/>
          <w:szCs w:val="20"/>
        </w:rPr>
        <w:t xml:space="preserve">…………..………, </w:t>
      </w:r>
      <w:proofErr w:type="gramStart"/>
      <w:r w:rsidRPr="00FC4ED5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FC4ED5">
        <w:rPr>
          <w:rFonts w:ascii="Times New Roman" w:hAnsi="Times New Roman" w:cs="Times New Roman"/>
          <w:sz w:val="20"/>
          <w:szCs w:val="20"/>
        </w:rPr>
        <w:t xml:space="preserve"> ………….………………..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 xml:space="preserve"> Podpis osoby uprawnionej do składania oświadczeń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proofErr w:type="gramStart"/>
      <w:r w:rsidRPr="00FC4ED5">
        <w:rPr>
          <w:rFonts w:ascii="Times New Roman" w:hAnsi="Times New Roman" w:cs="Times New Roman"/>
          <w:sz w:val="20"/>
          <w:szCs w:val="20"/>
        </w:rPr>
        <w:t>woli</w:t>
      </w:r>
      <w:proofErr w:type="gramEnd"/>
      <w:r w:rsidRPr="00FC4ED5">
        <w:rPr>
          <w:rFonts w:ascii="Times New Roman" w:hAnsi="Times New Roman" w:cs="Times New Roman"/>
          <w:sz w:val="20"/>
          <w:szCs w:val="20"/>
        </w:rPr>
        <w:t xml:space="preserve"> w imieniu Wykonawcy</w:t>
      </w:r>
    </w:p>
    <w:p w:rsidR="00FB05F9" w:rsidRPr="00296D0C" w:rsidRDefault="00FB05F9">
      <w:pPr>
        <w:rPr>
          <w:rFonts w:ascii="Times New Roman" w:hAnsi="Times New Roman" w:cs="Times New Roman"/>
          <w:sz w:val="20"/>
          <w:szCs w:val="20"/>
        </w:rPr>
      </w:pPr>
    </w:p>
    <w:sectPr w:rsidR="00FB05F9" w:rsidRPr="00296D0C" w:rsidSect="00296D0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C5" w:rsidRDefault="00F153C5" w:rsidP="003A2EFF">
      <w:pPr>
        <w:spacing w:after="0" w:line="240" w:lineRule="auto"/>
      </w:pPr>
      <w:r>
        <w:separator/>
      </w:r>
    </w:p>
  </w:endnote>
  <w:endnote w:type="continuationSeparator" w:id="0">
    <w:p w:rsidR="00F153C5" w:rsidRDefault="00F153C5" w:rsidP="003A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C5" w:rsidRDefault="00F153C5" w:rsidP="003A2EFF">
      <w:pPr>
        <w:spacing w:after="0" w:line="240" w:lineRule="auto"/>
      </w:pPr>
      <w:r>
        <w:separator/>
      </w:r>
    </w:p>
  </w:footnote>
  <w:footnote w:type="continuationSeparator" w:id="0">
    <w:p w:rsidR="00F153C5" w:rsidRDefault="00F153C5" w:rsidP="003A2EFF">
      <w:pPr>
        <w:spacing w:after="0" w:line="240" w:lineRule="auto"/>
      </w:pPr>
      <w:r>
        <w:continuationSeparator/>
      </w:r>
    </w:p>
  </w:footnote>
  <w:footnote w:id="1">
    <w:p w:rsidR="0041257B" w:rsidRPr="0003397B" w:rsidRDefault="0041257B" w:rsidP="003A2EFF">
      <w:pPr>
        <w:pStyle w:val="Tekstprzypisudolnego"/>
        <w:rPr>
          <w:rFonts w:ascii="Times New Roman" w:hAnsi="Times New Roman" w:cs="Times New Roman"/>
        </w:rPr>
      </w:pPr>
      <w:r w:rsidRPr="0003397B">
        <w:rPr>
          <w:rStyle w:val="Odwoanieprzypisudolnego"/>
          <w:rFonts w:ascii="Times New Roman" w:hAnsi="Times New Roman" w:cs="Times New Roman"/>
        </w:rPr>
        <w:footnoteRef/>
      </w:r>
      <w:r w:rsidRPr="0003397B">
        <w:rPr>
          <w:rFonts w:ascii="Times New Roman" w:hAnsi="Times New Roman" w:cs="Times New Roman"/>
        </w:rPr>
        <w:t xml:space="preserve"> Dotyczy realizacji projektu „</w:t>
      </w:r>
      <w:proofErr w:type="gramStart"/>
      <w:r w:rsidRPr="0003397B">
        <w:rPr>
          <w:rFonts w:ascii="Times New Roman" w:hAnsi="Times New Roman" w:cs="Times New Roman"/>
        </w:rPr>
        <w:t>Podniesienie jakości</w:t>
      </w:r>
      <w:proofErr w:type="gramEnd"/>
      <w:r w:rsidRPr="0003397B">
        <w:rPr>
          <w:rFonts w:ascii="Times New Roman" w:hAnsi="Times New Roman" w:cs="Times New Roman"/>
        </w:rPr>
        <w:t xml:space="preserve"> szkolnictwa zawodowego na terenie Powiatu Słupskiego poprzez utworzenie pracowni gastronomicznej, wyposażenie i doposażenie pracowni dydaktycznych oraz organizację kursów i szkoleń z zakresu kształcenia ustawicznego” współfinansowanego z Europejskiego Funduszu Rozwoju Regionalnego w ramach Regionalnego Programu Operacyjnego Województwa Pomorskiego na lata 2014-2020.</w:t>
      </w:r>
    </w:p>
  </w:footnote>
  <w:footnote w:id="2">
    <w:p w:rsidR="0041257B" w:rsidRDefault="0041257B" w:rsidP="003A2EFF">
      <w:pPr>
        <w:pStyle w:val="Tekstprzypisudolnego"/>
      </w:pPr>
      <w:r w:rsidRPr="0003397B">
        <w:rPr>
          <w:rStyle w:val="Odwoanieprzypisudolnego"/>
          <w:rFonts w:ascii="Times New Roman" w:hAnsi="Times New Roman" w:cs="Times New Roman"/>
        </w:rPr>
        <w:footnoteRef/>
      </w:r>
      <w:r w:rsidRPr="0003397B">
        <w:rPr>
          <w:rFonts w:ascii="Times New Roman" w:hAnsi="Times New Roman" w:cs="Times New Roman"/>
        </w:rPr>
        <w:t xml:space="preserve"> Dotyczy realizacji projektu: „</w:t>
      </w:r>
      <w:proofErr w:type="gramStart"/>
      <w:r w:rsidRPr="0003397B">
        <w:rPr>
          <w:rFonts w:ascii="Times New Roman" w:hAnsi="Times New Roman" w:cs="Times New Roman"/>
        </w:rPr>
        <w:t>Podniesienie jakości</w:t>
      </w:r>
      <w:proofErr w:type="gramEnd"/>
      <w:r w:rsidRPr="0003397B">
        <w:rPr>
          <w:rFonts w:ascii="Times New Roman" w:hAnsi="Times New Roman" w:cs="Times New Roman"/>
        </w:rPr>
        <w:t xml:space="preserve"> szkolnictwa zawodowego na terenie Powiatu Słupskiego na potrzeby rynku pracy” współfinansowanego z Europejskiego Funduszu Społecznego w ramach Regionalnego Programu Operacyjnego Województwa Pomorskiego na lata 2014-2020.</w:t>
      </w:r>
    </w:p>
  </w:footnote>
  <w:footnote w:id="3">
    <w:p w:rsidR="0041257B" w:rsidRPr="0003397B" w:rsidRDefault="0041257B" w:rsidP="003A2EFF">
      <w:pPr>
        <w:pStyle w:val="Tekstprzypisudolnego"/>
        <w:rPr>
          <w:rFonts w:ascii="Times New Roman" w:hAnsi="Times New Roman" w:cs="Times New Roman"/>
        </w:rPr>
      </w:pPr>
      <w:r w:rsidRPr="0003397B">
        <w:rPr>
          <w:rStyle w:val="Odwoanieprzypisudolnego"/>
          <w:rFonts w:ascii="Times New Roman" w:hAnsi="Times New Roman" w:cs="Times New Roman"/>
        </w:rPr>
        <w:footnoteRef/>
      </w:r>
      <w:r w:rsidRPr="0003397B">
        <w:rPr>
          <w:rFonts w:ascii="Times New Roman" w:hAnsi="Times New Roman" w:cs="Times New Roman"/>
        </w:rPr>
        <w:t xml:space="preserve"> Dotyczy realizacji projektu: „</w:t>
      </w:r>
      <w:proofErr w:type="gramStart"/>
      <w:r w:rsidRPr="0003397B">
        <w:rPr>
          <w:rFonts w:ascii="Times New Roman" w:hAnsi="Times New Roman" w:cs="Times New Roman"/>
        </w:rPr>
        <w:t>Podniesienie jakości</w:t>
      </w:r>
      <w:proofErr w:type="gramEnd"/>
      <w:r w:rsidRPr="0003397B">
        <w:rPr>
          <w:rFonts w:ascii="Times New Roman" w:hAnsi="Times New Roman" w:cs="Times New Roman"/>
        </w:rPr>
        <w:t xml:space="preserve"> szkolnictwa zawodowego na terenie Powiatu Słupskiego na potrzeby rynku pracy” współfinansowanego z Europejskiego Funduszu Społecznego w ramach Regionalnego Programu Operacyjnego Województwa Pomorskiego na lata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2C65"/>
    <w:multiLevelType w:val="hybridMultilevel"/>
    <w:tmpl w:val="CA6E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16D0"/>
    <w:multiLevelType w:val="hybridMultilevel"/>
    <w:tmpl w:val="A3A0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3653"/>
    <w:multiLevelType w:val="hybridMultilevel"/>
    <w:tmpl w:val="0174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2F6A"/>
    <w:multiLevelType w:val="hybridMultilevel"/>
    <w:tmpl w:val="50C85B56"/>
    <w:lvl w:ilvl="0" w:tplc="4FBE8B3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C1"/>
    <w:rsid w:val="00021D5B"/>
    <w:rsid w:val="0003397B"/>
    <w:rsid w:val="0005641B"/>
    <w:rsid w:val="00057CE3"/>
    <w:rsid w:val="000D7110"/>
    <w:rsid w:val="0010166A"/>
    <w:rsid w:val="00106A8D"/>
    <w:rsid w:val="001D017D"/>
    <w:rsid w:val="00250736"/>
    <w:rsid w:val="00261752"/>
    <w:rsid w:val="002776E0"/>
    <w:rsid w:val="00296D0C"/>
    <w:rsid w:val="00335BCF"/>
    <w:rsid w:val="003573DA"/>
    <w:rsid w:val="00391C11"/>
    <w:rsid w:val="003A2EFF"/>
    <w:rsid w:val="0041257B"/>
    <w:rsid w:val="004424E7"/>
    <w:rsid w:val="0046040C"/>
    <w:rsid w:val="0047616D"/>
    <w:rsid w:val="00493718"/>
    <w:rsid w:val="004B2F5A"/>
    <w:rsid w:val="00501F06"/>
    <w:rsid w:val="005137EF"/>
    <w:rsid w:val="005611FA"/>
    <w:rsid w:val="00582AB3"/>
    <w:rsid w:val="005A5579"/>
    <w:rsid w:val="00652063"/>
    <w:rsid w:val="00687A90"/>
    <w:rsid w:val="00690583"/>
    <w:rsid w:val="00772CE9"/>
    <w:rsid w:val="007954C1"/>
    <w:rsid w:val="007A03CE"/>
    <w:rsid w:val="007C32C1"/>
    <w:rsid w:val="00821118"/>
    <w:rsid w:val="00854EBD"/>
    <w:rsid w:val="00873188"/>
    <w:rsid w:val="00885F02"/>
    <w:rsid w:val="00933F9A"/>
    <w:rsid w:val="009B5DD6"/>
    <w:rsid w:val="00A54F79"/>
    <w:rsid w:val="00AB6E78"/>
    <w:rsid w:val="00B0265B"/>
    <w:rsid w:val="00B30423"/>
    <w:rsid w:val="00B35BBC"/>
    <w:rsid w:val="00BE2047"/>
    <w:rsid w:val="00C066C2"/>
    <w:rsid w:val="00C6491A"/>
    <w:rsid w:val="00C768AE"/>
    <w:rsid w:val="00CF5484"/>
    <w:rsid w:val="00DD2AD2"/>
    <w:rsid w:val="00E01F0A"/>
    <w:rsid w:val="00E2753F"/>
    <w:rsid w:val="00E44698"/>
    <w:rsid w:val="00E45191"/>
    <w:rsid w:val="00E52709"/>
    <w:rsid w:val="00ED0EB7"/>
    <w:rsid w:val="00F153C5"/>
    <w:rsid w:val="00F2144F"/>
    <w:rsid w:val="00F81789"/>
    <w:rsid w:val="00FB0324"/>
    <w:rsid w:val="00FB05F9"/>
    <w:rsid w:val="00FD11F5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EE48-687C-4EC9-8A8D-9808A9E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C1"/>
    <w:pPr>
      <w:ind w:left="720"/>
      <w:contextualSpacing/>
    </w:pPr>
  </w:style>
  <w:style w:type="table" w:styleId="Tabela-Siatka">
    <w:name w:val="Table Grid"/>
    <w:basedOn w:val="Standardowy"/>
    <w:uiPriority w:val="59"/>
    <w:rsid w:val="007C32C1"/>
    <w:pPr>
      <w:spacing w:after="0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Wałaszewski</dc:creator>
  <cp:lastModifiedBy>Maciej Wałaszewski</cp:lastModifiedBy>
  <cp:revision>16</cp:revision>
  <cp:lastPrinted>2017-01-20T09:49:00Z</cp:lastPrinted>
  <dcterms:created xsi:type="dcterms:W3CDTF">2017-01-12T12:39:00Z</dcterms:created>
  <dcterms:modified xsi:type="dcterms:W3CDTF">2017-01-20T10:10:00Z</dcterms:modified>
</cp:coreProperties>
</file>